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6B2E" w14:textId="77777777" w:rsidR="006C31FA" w:rsidRPr="00F96E4A" w:rsidRDefault="00A13EC4" w:rsidP="004216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TH SarabunPSK" w:hAnsi="TH SarabunIT๙" w:cs="TH SarabunIT๙"/>
          <w:color w:val="000000"/>
          <w:sz w:val="58"/>
          <w:szCs w:val="58"/>
        </w:rPr>
      </w:pPr>
      <w:r w:rsidRPr="00F96E4A">
        <w:rPr>
          <w:rFonts w:ascii="TH SarabunIT๙" w:eastAsia="TH SarabunPSK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4F2866B8" wp14:editId="5BF98ADE">
            <wp:simplePos x="0" y="0"/>
            <wp:positionH relativeFrom="column">
              <wp:posOffset>-3810</wp:posOffset>
            </wp:positionH>
            <wp:positionV relativeFrom="paragraph">
              <wp:posOffset>-262255</wp:posOffset>
            </wp:positionV>
            <wp:extent cx="704850" cy="7143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181" cy="71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E4A">
        <w:rPr>
          <w:rFonts w:ascii="TH SarabunIT๙" w:eastAsia="TH SarabunPSK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14:paraId="7B7FE3ED" w14:textId="3C52FEF5" w:rsidR="006C31FA" w:rsidRPr="00F96E4A" w:rsidRDefault="00A13EC4" w:rsidP="00BE536B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="006D0597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</w:t>
      </w:r>
      <w:r w:rsidR="00132533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งานวิจั</w:t>
      </w:r>
      <w:r w:rsidR="00B70219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ย</w:t>
      </w:r>
      <w:r w:rsidR="004855F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ฯ</w:t>
      </w:r>
      <w:r w:rsidR="001571C1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4216FB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ฝ่าย</w:t>
      </w:r>
      <w:r w:rsidR="001571C1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วิจัยและบริการวิชาการ</w:t>
      </w:r>
      <w:r w:rsidR="00132533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B70219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โทร.</w:t>
      </w:r>
      <w:r w:rsidR="004216FB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1304</w:t>
      </w:r>
    </w:p>
    <w:p w14:paraId="7457F47B" w14:textId="75C4C82E" w:rsidR="006C31FA" w:rsidRPr="00F96E4A" w:rsidRDefault="00A13EC4" w:rsidP="004216F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="006D0597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9C66BF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32533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สธ 1103.15.04.1/ </w:t>
      </w:r>
      <w:r w:rsidR="004216FB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</w:t>
      </w:r>
      <w:r w:rsidR="004216FB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</w:t>
      </w:r>
      <w:r w:rsidR="00DA1354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>10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</w:t>
      </w:r>
      <w:r w:rsidR="004216FB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</w:t>
      </w:r>
      <w:r w:rsidR="004855FA">
        <w:rPr>
          <w:rFonts w:ascii="TH SarabunIT๙" w:eastAsia="TH SarabunPSK" w:hAnsi="TH SarabunIT๙" w:cs="TH SarabunIT๙" w:hint="cs"/>
          <w:color w:val="00B0F0"/>
          <w:sz w:val="32"/>
          <w:szCs w:val="32"/>
          <w:cs/>
        </w:rPr>
        <w:t>กรกฎาคม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  256</w:t>
      </w:r>
      <w:r w:rsidR="004855FA">
        <w:rPr>
          <w:rFonts w:ascii="TH SarabunIT๙" w:eastAsia="TH SarabunPSK" w:hAnsi="TH SarabunIT๙" w:cs="TH SarabunIT๙" w:hint="cs"/>
          <w:color w:val="00B0F0"/>
          <w:sz w:val="32"/>
          <w:szCs w:val="32"/>
          <w:cs/>
        </w:rPr>
        <w:t>4</w:t>
      </w:r>
      <w:r w:rsidR="00B271CA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 </w:t>
      </w:r>
    </w:p>
    <w:p w14:paraId="6D4AF669" w14:textId="23A964CE" w:rsidR="006C31FA" w:rsidRPr="00F96E4A" w:rsidRDefault="00A13EC4" w:rsidP="004855F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536"/>
        </w:tabs>
        <w:rPr>
          <w:rFonts w:ascii="TH SarabunIT๙" w:eastAsia="TH SarabunPSK" w:hAnsi="TH SarabunIT๙" w:cs="TH SarabunIT๙"/>
          <w:color w:val="000000"/>
          <w:sz w:val="28"/>
          <w:szCs w:val="28"/>
          <w:cs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69425B" w:rsidRPr="00F96E4A">
        <w:rPr>
          <w:rFonts w:ascii="TH SarabunIT๙" w:eastAsia="TH SarabunPSK" w:hAnsi="TH SarabunIT๙" w:cs="TH SarabunIT๙"/>
          <w:color w:val="000000"/>
          <w:sz w:val="28"/>
          <w:szCs w:val="28"/>
          <w:cs/>
        </w:rPr>
        <w:t xml:space="preserve"> </w:t>
      </w:r>
      <w:r w:rsidR="006D0597" w:rsidRPr="00F96E4A">
        <w:rPr>
          <w:rFonts w:ascii="TH SarabunIT๙" w:eastAsia="TH SarabunPSK" w:hAnsi="TH SarabunIT๙" w:cs="TH SarabunIT๙"/>
          <w:color w:val="000000"/>
          <w:sz w:val="28"/>
          <w:szCs w:val="28"/>
          <w:cs/>
        </w:rPr>
        <w:t xml:space="preserve"> 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รายงานขอจัดจ้างทำอาหาร  อาหารว่างและเครื่องดื่ม      </w:t>
      </w:r>
    </w:p>
    <w:p w14:paraId="6892A999" w14:textId="1C63BD20" w:rsidR="00BE536B" w:rsidRPr="00F96E4A" w:rsidRDefault="00A13EC4" w:rsidP="00BE536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เรียน</w:t>
      </w:r>
      <w:r w:rsidR="006D0597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69425B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</w:t>
      </w:r>
      <w:r w:rsidR="006D0597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ผู้อำนวยการ</w:t>
      </w:r>
      <w:r w:rsidR="00DD1E94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วิทยาลัยพยาบาลบรมราชชนนี พุทธชินราช</w:t>
      </w:r>
    </w:p>
    <w:p w14:paraId="5D812ED1" w14:textId="77777777" w:rsidR="00BE536B" w:rsidRPr="00F96E4A" w:rsidRDefault="00BE536B" w:rsidP="00BE536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color w:val="000000"/>
          <w:sz w:val="12"/>
          <w:szCs w:val="12"/>
        </w:rPr>
      </w:pPr>
    </w:p>
    <w:p w14:paraId="3FEDF8C5" w14:textId="77777777" w:rsidR="00A97958" w:rsidRPr="00F96E4A" w:rsidRDefault="00BE536B" w:rsidP="00BE53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4300A6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ความเป็นมา</w:t>
      </w:r>
    </w:p>
    <w:p w14:paraId="276D662C" w14:textId="7B235B4B" w:rsidR="00BE536B" w:rsidRPr="00F96E4A" w:rsidRDefault="00A13EC4" w:rsidP="00BE536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ab/>
        <w:t xml:space="preserve">      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ข้าพเจ้า</w:t>
      </w:r>
      <w:r w:rsidR="001571C1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571C1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นางดวงใจ พรหมพยัคฆ์ </w:t>
      </w:r>
      <w:r w:rsidR="00823418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ตำแหน่ง</w:t>
      </w:r>
      <w:r w:rsidR="001571C1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571C1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พยาบาลวิชาชีพชำนาญการพิเศษ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ขออนุมัติจัดจ้าง ทำอาหาร อาหารว่าง และเครื่องดื่ม เพื่อดำเนินการตามโครงการ</w:t>
      </w:r>
      <w:r w:rsidR="001571C1" w:rsidRPr="00F96E4A">
        <w:rPr>
          <w:rFonts w:ascii="TH SarabunIT๙" w:hAnsi="TH SarabunIT๙" w:cs="TH SarabunIT๙"/>
          <w:color w:val="00B0F0"/>
          <w:sz w:val="32"/>
          <w:szCs w:val="32"/>
        </w:rPr>
        <w:t>“</w:t>
      </w:r>
      <w:r w:rsidR="001571C1" w:rsidRPr="00F96E4A">
        <w:rPr>
          <w:rFonts w:ascii="TH SarabunIT๙" w:hAnsi="TH SarabunIT๙" w:cs="TH SarabunIT๙"/>
          <w:color w:val="00B0F0"/>
          <w:sz w:val="32"/>
          <w:szCs w:val="32"/>
          <w:cs/>
        </w:rPr>
        <w:t>แนวทางการปรับเปลี่ยนพฤติกรรมการดูแลเท้าในผู้ป่วยไทยที่เป็นเบาหวาน: การทบทวนงานวิจัยอย่างเป็นระบบ</w:t>
      </w:r>
      <w:r w:rsidR="001571C1" w:rsidRPr="00F96E4A">
        <w:rPr>
          <w:rFonts w:ascii="TH SarabunIT๙" w:hAnsi="TH SarabunIT๙" w:cs="TH SarabunIT๙"/>
          <w:color w:val="00B0F0"/>
          <w:sz w:val="32"/>
          <w:szCs w:val="32"/>
        </w:rPr>
        <w:t>”</w:t>
      </w:r>
      <w:r w:rsidR="001571C1" w:rsidRPr="00F96E4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4F5296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กิจกรรม</w:t>
      </w:r>
      <w:r w:rsidR="001571C1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571C1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</w:t>
      </w:r>
      <w:r w:rsidR="004F5296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ใน</w:t>
      </w:r>
      <w:r w:rsidR="004F5296" w:rsidRPr="00F96E4A">
        <w:rPr>
          <w:rFonts w:ascii="TH SarabunIT๙" w:eastAsia="TH SarabunPSK" w:hAnsi="TH SarabunIT๙" w:cs="TH SarabunIT๙"/>
          <w:color w:val="000000" w:themeColor="text1"/>
          <w:sz w:val="32"/>
          <w:szCs w:val="32"/>
          <w:cs/>
        </w:rPr>
        <w:t>วันที่</w:t>
      </w:r>
      <w:r w:rsidR="004F5296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 </w:t>
      </w:r>
      <w:r w:rsidR="001571C1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11 กุมภาพันธ์ 2563</w:t>
      </w:r>
      <w:r w:rsidR="004F5296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ณ</w:t>
      </w:r>
      <w:r w:rsidR="009C66BF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1571C1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วิทยาลัยพยาบาลบรมราชชนนี พุทธชินราช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จากแผนงา</w:t>
      </w:r>
      <w:r w:rsidR="009C66BF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น สนับสนุน</w:t>
      </w:r>
      <w:r w:rsidR="00857F47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การผลิตและเผยแพร่ผลงานวิจัย ผลงานวิชาการที่มีคุณภาพระดับสูง</w:t>
      </w:r>
      <w:r w:rsidR="009C66BF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จำนวนเงิน </w:t>
      </w:r>
      <w:r w:rsidR="001571C1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>5,000</w:t>
      </w:r>
      <w:r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บาท นั้น</w:t>
      </w:r>
      <w:r w:rsidR="00A97958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      </w:t>
      </w:r>
    </w:p>
    <w:p w14:paraId="2AF58033" w14:textId="77777777" w:rsidR="00BE536B" w:rsidRPr="00F96E4A" w:rsidRDefault="00BE536B" w:rsidP="00BE536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60"/>
        </w:tabs>
        <w:jc w:val="thaiDistribute"/>
        <w:rPr>
          <w:rFonts w:ascii="TH SarabunIT๙" w:eastAsia="TH SarabunPSK" w:hAnsi="TH SarabunIT๙" w:cs="TH SarabunIT๙"/>
          <w:b/>
          <w:bCs/>
          <w:color w:val="000000"/>
          <w:sz w:val="12"/>
          <w:szCs w:val="12"/>
        </w:rPr>
      </w:pPr>
    </w:p>
    <w:p w14:paraId="2743F2AE" w14:textId="77777777" w:rsidR="00BE536B" w:rsidRPr="00F96E4A" w:rsidRDefault="00BE536B" w:rsidP="00BE536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B40205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ระเบียบที่เกี่ยวข้อง</w:t>
      </w:r>
      <w:r w:rsidR="00A97958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4C1C1FE" w14:textId="77777777" w:rsidR="00BE536B" w:rsidRPr="00F96E4A" w:rsidRDefault="00BE536B" w:rsidP="008234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A13EC4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ในการนี้ข้าพเจ้าได้ดำเนินการตาม</w:t>
      </w:r>
      <w:r w:rsidR="004070E8" w:rsidRPr="00F96E4A">
        <w:rPr>
          <w:rFonts w:ascii="TH SarabunIT๙" w:hAnsi="TH SarabunIT๙" w:cs="TH SarabunIT๙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กรมบัญชีกลาง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 กค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>(</w:t>
      </w:r>
      <w:proofErr w:type="spellStart"/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กวจ</w:t>
      </w:r>
      <w:proofErr w:type="spellEnd"/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>) 0505.2/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ว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395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10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ตุลาคม </w:t>
      </w:r>
      <w:r w:rsidR="00870150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2560 </w:t>
      </w:r>
      <w:r w:rsidR="00A13EC4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ดังนี้</w:t>
      </w:r>
    </w:p>
    <w:p w14:paraId="483C23BC" w14:textId="300EB2FF" w:rsidR="004F5296" w:rsidRPr="00F96E4A" w:rsidRDefault="004F5296" w:rsidP="004F529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กิจกรรมที่ </w:t>
      </w:r>
      <w:r w:rsidR="001571C1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1</w:t>
      </w: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571C1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กิจกรรมเตรียมความพร้อม</w:t>
      </w:r>
    </w:p>
    <w:p w14:paraId="4AEE6DBF" w14:textId="1EAC9827" w:rsidR="004F5296" w:rsidRPr="00F96E4A" w:rsidRDefault="004F5296" w:rsidP="0069425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  <w:tab/>
        <w:t xml:space="preserve">-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ค่าอาหารกลางวัน จำนวน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วัน ๆ ละ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50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บาท จำนวน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10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ราย     เป็นเงิน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 500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บาท</w:t>
      </w:r>
    </w:p>
    <w:p w14:paraId="37F51E84" w14:textId="0E12BD4C" w:rsidR="004F5296" w:rsidRPr="00F96E4A" w:rsidRDefault="004F5296" w:rsidP="004F529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- อาหารว่างและเครื่องดื่ม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วัน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มื้อๆล</w:t>
      </w:r>
      <w:r w:rsidR="0069425B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ะ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25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บาท จำนวน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10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ราย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เป็นเงิน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250</w:t>
      </w:r>
      <w:r w:rsidR="008E697A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บาท</w:t>
      </w:r>
    </w:p>
    <w:p w14:paraId="3EE547FD" w14:textId="20DCD73C" w:rsidR="006D0597" w:rsidRPr="00F96E4A" w:rsidRDefault="004F5296" w:rsidP="00B7021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thaiDistribute"/>
        <w:rPr>
          <w:rFonts w:ascii="TH SarabunIT๙" w:eastAsia="TH SarabunPSK" w:hAnsi="TH SarabunIT๙" w:cs="TH SarabunIT๙"/>
          <w:color w:val="00B0F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6D059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6D059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6D059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6D059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6D059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6D059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857F47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014219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ab/>
      </w:r>
      <w:r w:rsidR="008E697A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        </w:t>
      </w:r>
      <w:r w:rsidR="00A13EC4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>รวมเป็นเงินทั้งสิ้น</w:t>
      </w:r>
      <w:r w:rsidR="008E697A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750 </w:t>
      </w:r>
      <w:r w:rsidR="00A13EC4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>บาท</w:t>
      </w:r>
      <w:r w:rsidR="006D0597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</w:t>
      </w:r>
      <w:r w:rsidR="006D0597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 xml:space="preserve">       </w:t>
      </w:r>
    </w:p>
    <w:p w14:paraId="7D077E90" w14:textId="3CCAB069" w:rsidR="006D0597" w:rsidRPr="00F96E4A" w:rsidRDefault="006D0597" w:rsidP="00BE536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ab/>
      </w: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ab/>
      </w:r>
      <w:r w:rsidR="001B4DA9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    </w:t>
      </w:r>
      <w:r w:rsidR="00857F47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           </w:t>
      </w:r>
      <w:r w:rsidR="008E697A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        </w:t>
      </w:r>
      <w:r w:rsidR="00857F47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</w:t>
      </w:r>
      <w:r w:rsidR="007C279E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</w:t>
      </w:r>
      <w:r w:rsidR="00857F47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   </w:t>
      </w:r>
      <w:r w:rsidR="00014219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 xml:space="preserve"> </w:t>
      </w:r>
      <w:r w:rsidR="00857F47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>(</w:t>
      </w:r>
      <w:r w:rsidR="008E697A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>เจ็ดร้อยห้าสิบ</w:t>
      </w:r>
      <w:r w:rsidR="00014219"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>บาทถ้วน</w:t>
      </w:r>
      <w:r w:rsidRPr="00F96E4A">
        <w:rPr>
          <w:rFonts w:ascii="TH SarabunIT๙" w:eastAsia="TH SarabunPSK" w:hAnsi="TH SarabunIT๙" w:cs="TH SarabunIT๙"/>
          <w:b/>
          <w:bCs/>
          <w:color w:val="00B0F0"/>
          <w:sz w:val="32"/>
          <w:szCs w:val="32"/>
          <w:cs/>
        </w:rPr>
        <w:t>)</w:t>
      </w:r>
    </w:p>
    <w:p w14:paraId="55FF4EF5" w14:textId="77777777" w:rsidR="00BE536B" w:rsidRPr="00F96E4A" w:rsidRDefault="00BE536B" w:rsidP="00BE53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4300A6" w:rsidRPr="00F96E4A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ข้อพิจารณา</w:t>
      </w:r>
    </w:p>
    <w:p w14:paraId="3E84F9BA" w14:textId="77777777" w:rsidR="00BE536B" w:rsidRPr="00F96E4A" w:rsidRDefault="00BE536B" w:rsidP="00BE53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B40205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จึงเรียนมาเพื่อโปรด</w:t>
      </w:r>
      <w:r w:rsidR="00A13EC4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พิจารณา</w:t>
      </w:r>
    </w:p>
    <w:p w14:paraId="0E6D1D8E" w14:textId="77777777" w:rsidR="006C31FA" w:rsidRPr="00F96E4A" w:rsidRDefault="00BE536B" w:rsidP="00BE53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="00056018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- </w:t>
      </w:r>
      <w:r w:rsidR="00A13EC4" w:rsidRPr="00F96E4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</w:t>
      </w:r>
      <w:r w:rsidR="00A13EC4" w:rsidRPr="00F96E4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ให้ความเห็นชอบ</w:t>
      </w:r>
    </w:p>
    <w:p w14:paraId="064570EB" w14:textId="7D70BA6C" w:rsidR="00857F47" w:rsidRDefault="00857F47" w:rsidP="00BE53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14:paraId="68ACB140" w14:textId="77777777" w:rsidR="004216FB" w:rsidRPr="00F96E4A" w:rsidRDefault="004216FB" w:rsidP="00BE53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14:paraId="3109AE08" w14:textId="574EFFF0" w:rsidR="006C31FA" w:rsidRPr="00F96E4A" w:rsidRDefault="00A13EC4" w:rsidP="004216F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536"/>
          <w:tab w:val="left" w:pos="5103"/>
          <w:tab w:val="left" w:pos="5670"/>
        </w:tabs>
        <w:rPr>
          <w:rFonts w:ascii="TH SarabunIT๙" w:eastAsia="TH SarabunPSK" w:hAnsi="TH SarabunIT๙" w:cs="TH SarabunIT๙"/>
          <w:color w:val="00B0F0"/>
          <w:sz w:val="32"/>
          <w:szCs w:val="32"/>
        </w:rPr>
      </w:pPr>
      <w:r w:rsidRPr="00F96E4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216F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>(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นางดวงใจ พรหมพยัคฆ์</w:t>
      </w:r>
      <w:r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>)</w:t>
      </w:r>
    </w:p>
    <w:p w14:paraId="5B662765" w14:textId="35C5B9AC" w:rsidR="00E07D13" w:rsidRPr="00F96E4A" w:rsidRDefault="00A13EC4" w:rsidP="00E07D1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962"/>
          <w:tab w:val="left" w:pos="5103"/>
        </w:tabs>
        <w:rPr>
          <w:rFonts w:ascii="TH SarabunIT๙" w:hAnsi="TH SarabunIT๙" w:cs="TH SarabunIT๙"/>
          <w:color w:val="00B0F0"/>
          <w:sz w:val="28"/>
          <w:szCs w:val="28"/>
          <w:cs/>
        </w:rPr>
      </w:pPr>
      <w:r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ab/>
      </w:r>
      <w:r w:rsidR="0012303D" w:rsidRPr="00F96E4A">
        <w:rPr>
          <w:rFonts w:ascii="TH SarabunIT๙" w:eastAsia="TH SarabunPSK" w:hAnsi="TH SarabunIT๙" w:cs="TH SarabunIT๙"/>
          <w:color w:val="00B0F0"/>
          <w:sz w:val="32"/>
          <w:szCs w:val="32"/>
        </w:rPr>
        <w:t xml:space="preserve">                                          </w:t>
      </w:r>
      <w:r w:rsidR="008E697A" w:rsidRPr="00F96E4A">
        <w:rPr>
          <w:rFonts w:ascii="TH SarabunIT๙" w:eastAsia="TH SarabunPSK" w:hAnsi="TH SarabunIT๙" w:cs="TH SarabunIT๙"/>
          <w:color w:val="00B0F0"/>
          <w:sz w:val="32"/>
          <w:szCs w:val="32"/>
          <w:cs/>
        </w:rPr>
        <w:t>พยาบาลวิชาชีพชำนาญการพิเศษ</w:t>
      </w:r>
    </w:p>
    <w:p w14:paraId="79023A42" w14:textId="77777777" w:rsidR="00014219" w:rsidRPr="00F96E4A" w:rsidRDefault="00014219" w:rsidP="00E07D1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4962"/>
          <w:tab w:val="left" w:pos="5103"/>
        </w:tabs>
        <w:rPr>
          <w:rFonts w:ascii="TH SarabunIT๙" w:hAnsi="TH SarabunIT๙" w:cs="TH SarabunIT๙"/>
          <w:color w:val="000000"/>
          <w:sz w:val="28"/>
          <w:szCs w:val="28"/>
        </w:rPr>
      </w:pPr>
    </w:p>
    <w:p w14:paraId="0FFBEFBA" w14:textId="6F8BBAFD" w:rsidR="00E07D13" w:rsidRPr="00F96E4A" w:rsidRDefault="00A215D1" w:rsidP="0012303D">
      <w:pPr>
        <w:tabs>
          <w:tab w:val="left" w:pos="56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F96E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sectPr w:rsidR="00E07D13" w:rsidRPr="00F96E4A" w:rsidSect="00857F47">
      <w:pgSz w:w="11906" w:h="16838"/>
      <w:pgMar w:top="1134" w:right="1134" w:bottom="28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7A20"/>
    <w:multiLevelType w:val="multilevel"/>
    <w:tmpl w:val="D5080F9E"/>
    <w:lvl w:ilvl="0">
      <w:start w:val="2"/>
      <w:numFmt w:val="bullet"/>
      <w:lvlText w:val="-"/>
      <w:lvlJc w:val="left"/>
      <w:pPr>
        <w:ind w:left="6840" w:hanging="360"/>
      </w:pPr>
      <w:rPr>
        <w:rFonts w:ascii="Angsana New" w:eastAsia="Angsana New" w:hAnsi="Angsana New" w:cs="Angsana New"/>
        <w:b w:val="0"/>
        <w:vertAlign w:val="baseline"/>
      </w:rPr>
    </w:lvl>
    <w:lvl w:ilvl="1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9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1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A"/>
    <w:rsid w:val="00014219"/>
    <w:rsid w:val="00056018"/>
    <w:rsid w:val="0012303D"/>
    <w:rsid w:val="00132533"/>
    <w:rsid w:val="001571C1"/>
    <w:rsid w:val="001B4DA9"/>
    <w:rsid w:val="004070E8"/>
    <w:rsid w:val="004216FB"/>
    <w:rsid w:val="004300A6"/>
    <w:rsid w:val="004855FA"/>
    <w:rsid w:val="004F5296"/>
    <w:rsid w:val="0069425B"/>
    <w:rsid w:val="00697E5A"/>
    <w:rsid w:val="006B56B7"/>
    <w:rsid w:val="006C31FA"/>
    <w:rsid w:val="006D0597"/>
    <w:rsid w:val="006F5A26"/>
    <w:rsid w:val="007122A5"/>
    <w:rsid w:val="007C1D71"/>
    <w:rsid w:val="007C279E"/>
    <w:rsid w:val="00823418"/>
    <w:rsid w:val="00857F47"/>
    <w:rsid w:val="00870150"/>
    <w:rsid w:val="008E697A"/>
    <w:rsid w:val="00985C28"/>
    <w:rsid w:val="009C66BF"/>
    <w:rsid w:val="00A05306"/>
    <w:rsid w:val="00A13EC4"/>
    <w:rsid w:val="00A215D1"/>
    <w:rsid w:val="00A8591C"/>
    <w:rsid w:val="00A97958"/>
    <w:rsid w:val="00AE72EC"/>
    <w:rsid w:val="00B271CA"/>
    <w:rsid w:val="00B40205"/>
    <w:rsid w:val="00B451EB"/>
    <w:rsid w:val="00B70219"/>
    <w:rsid w:val="00BE536B"/>
    <w:rsid w:val="00CB21AD"/>
    <w:rsid w:val="00CB338C"/>
    <w:rsid w:val="00CE38AB"/>
    <w:rsid w:val="00D236A5"/>
    <w:rsid w:val="00D75E57"/>
    <w:rsid w:val="00D91682"/>
    <w:rsid w:val="00DA1354"/>
    <w:rsid w:val="00DD1E94"/>
    <w:rsid w:val="00E07D13"/>
    <w:rsid w:val="00F93681"/>
    <w:rsid w:val="00F96E4A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C917"/>
  <w15:docId w15:val="{C383D3BC-96AF-4828-8C16-54D2A62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D1E94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1E94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9C66BF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BF2F-19F1-4E6E-81F5-9D5AB99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BCNBC-043</cp:lastModifiedBy>
  <cp:revision>7</cp:revision>
  <cp:lastPrinted>2020-06-04T02:20:00Z</cp:lastPrinted>
  <dcterms:created xsi:type="dcterms:W3CDTF">2021-01-06T03:50:00Z</dcterms:created>
  <dcterms:modified xsi:type="dcterms:W3CDTF">2021-07-29T03:43:00Z</dcterms:modified>
</cp:coreProperties>
</file>